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BB7A" w14:textId="2E6BB14E" w:rsidR="004D61D4" w:rsidRDefault="00B90081" w:rsidP="007C0F9B">
      <w:pPr>
        <w:pStyle w:val="BodyText"/>
        <w:ind w:left="0" w:firstLine="0"/>
        <w:jc w:val="center"/>
        <w:rPr>
          <w:rFonts w:ascii="Times New Roman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67F674" wp14:editId="04A56704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7163435" cy="9449435"/>
                <wp:effectExtent l="0" t="0" r="1841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9449435"/>
                          <a:chOff x="480" y="480"/>
                          <a:chExt cx="11281" cy="14881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" y="480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80" y="491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8" y="491"/>
                            <a:ext cx="1110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8" y="545"/>
                            <a:ext cx="11106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739" y="480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74" y="491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" y="568"/>
                            <a:ext cx="0" cy="1470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5" y="523"/>
                            <a:ext cx="0" cy="14772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39" y="568"/>
                            <a:ext cx="0" cy="14706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84" y="523"/>
                            <a:ext cx="0" cy="1477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" y="15274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0" y="15339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8" y="15339"/>
                            <a:ext cx="11106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" y="15284"/>
                            <a:ext cx="1110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39" y="15274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74" y="1533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FF99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1D9E" id="Group 2" o:spid="_x0000_s1026" style="position:absolute;margin-left:0;margin-top:0;width:564.05pt;height:744.05pt;z-index:-251658240;mso-position-horizontal:center;mso-position-horizontal-relative:page;mso-position-vertical:bottom;mso-position-vertical-relative:margin" coordorigin="480,480" coordsize="11281,1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">
                <v:line id="Line 18" o:spid="_x0000_s1027" style="position:absolute;visibility:visible;mso-wrap-style:square" from="491,480" to="49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" strokecolor="#f93" strokeweight="1.08pt"/>
                <v:line id="Line 17" o:spid="_x0000_s1028" style="position:absolute;visibility:visible;mso-wrap-style:square" from="480,491" to="568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" strokecolor="#f93" strokeweight="1.08pt"/>
                <v:line id="Line 16" o:spid="_x0000_s1029" style="position:absolute;visibility:visible;mso-wrap-style:square" from="568,491" to="11674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" strokecolor="#f93" strokeweight="1.08pt"/>
                <v:line id="Line 15" o:spid="_x0000_s1030" style="position:absolute;visibility:visible;mso-wrap-style:square" from="568,545" to="11674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" strokecolor="#f93" strokeweight="2.22pt"/>
                <v:line id="Line 14" o:spid="_x0000_s1031" style="position:absolute;visibility:visible;mso-wrap-style:square" from="11739,480" to="1173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" strokecolor="#f93" strokeweight="2.22pt"/>
                <v:line id="Line 13" o:spid="_x0000_s1032" style="position:absolute;visibility:visible;mso-wrap-style:square" from="11674,491" to="11761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" strokecolor="#f93" strokeweight="1.08pt"/>
                <v:line id="Line 12" o:spid="_x0000_s1033" style="position:absolute;visibility:visible;mso-wrap-style:square" from="491,568" to="491,1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" strokecolor="#f93" strokeweight="1.08pt"/>
                <v:line id="Line 11" o:spid="_x0000_s1034" style="position:absolute;visibility:visible;mso-wrap-style:square" from="545,523" to="545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" strokecolor="#f93" strokeweight="2.22pt"/>
                <v:line id="Line 10" o:spid="_x0000_s1035" style="position:absolute;visibility:visible;mso-wrap-style:square" from="11739,568" to="11739,1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" strokecolor="#f93" strokeweight="2.22pt"/>
                <v:line id="Line 9" o:spid="_x0000_s1036" style="position:absolute;visibility:visible;mso-wrap-style:square" from="11684,523" to="11684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" strokecolor="#f93" strokeweight="1.08pt"/>
                <v:line id="Line 8" o:spid="_x0000_s1037" style="position:absolute;visibility:visible;mso-wrap-style:square" from="491,15274" to="491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" strokecolor="#f93" strokeweight="1.08pt"/>
                <v:line id="Line 7" o:spid="_x0000_s1038" style="position:absolute;visibility:visible;mso-wrap-style:square" from="480,15339" to="568,1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" strokecolor="#f93" strokeweight="2.22pt"/>
                <v:line id="Line 6" o:spid="_x0000_s1039" style="position:absolute;visibility:visible;mso-wrap-style:square" from="568,15339" to="11674,1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" strokecolor="#f93" strokeweight="2.22pt"/>
                <v:line id="Line 5" o:spid="_x0000_s1040" style="position:absolute;visibility:visible;mso-wrap-style:square" from="568,15284" to="11674,1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" strokecolor="#f93" strokeweight="1.08pt"/>
                <v:line id="Line 4" o:spid="_x0000_s1041" style="position:absolute;visibility:visible;mso-wrap-style:square" from="11739,15274" to="11739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" strokecolor="#f93" strokeweight="2.22pt"/>
                <v:line id="Line 3" o:spid="_x0000_s1042" style="position:absolute;visibility:visible;mso-wrap-style:square" from="11674,15339" to="11761,1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" strokecolor="#f93" strokeweight="2.22pt"/>
                <w10:wrap anchorx="page" anchory="margin"/>
              </v:group>
            </w:pict>
          </mc:Fallback>
        </mc:AlternateContent>
      </w:r>
      <w:r w:rsidR="007C0F9B">
        <w:rPr>
          <w:rFonts w:ascii="Times New Roman"/>
          <w:i w:val="0"/>
          <w:noProof/>
        </w:rPr>
        <w:drawing>
          <wp:inline distT="0" distB="0" distL="0" distR="0" wp14:anchorId="48A80187" wp14:editId="76B36E27">
            <wp:extent cx="2002735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94" cy="1742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1F4D6" w14:textId="77777777" w:rsidR="004D61D4" w:rsidRDefault="004D61D4">
      <w:pPr>
        <w:pStyle w:val="BodyText"/>
        <w:spacing w:before="6"/>
        <w:ind w:left="0" w:firstLine="0"/>
        <w:rPr>
          <w:rFonts w:ascii="Times New Roman"/>
          <w:i w:val="0"/>
          <w:sz w:val="24"/>
        </w:rPr>
      </w:pPr>
    </w:p>
    <w:p w14:paraId="3F3A9474" w14:textId="77777777" w:rsidR="004D61D4" w:rsidRPr="008E67CB" w:rsidRDefault="0085283E" w:rsidP="008E67CB">
      <w:pPr>
        <w:spacing w:before="44"/>
        <w:ind w:left="3674" w:right="2957" w:hanging="914"/>
        <w:jc w:val="center"/>
        <w:rPr>
          <w:sz w:val="24"/>
          <w:szCs w:val="24"/>
        </w:rPr>
      </w:pPr>
      <w:r w:rsidRPr="008E67CB">
        <w:rPr>
          <w:sz w:val="24"/>
          <w:szCs w:val="24"/>
        </w:rPr>
        <w:t xml:space="preserve">Division of Business, </w:t>
      </w:r>
      <w:r w:rsidRPr="008E67CB">
        <w:rPr>
          <w:spacing w:val="-3"/>
          <w:sz w:val="24"/>
          <w:szCs w:val="24"/>
        </w:rPr>
        <w:t xml:space="preserve">Public </w:t>
      </w:r>
      <w:r w:rsidRPr="008E67CB">
        <w:rPr>
          <w:sz w:val="24"/>
          <w:szCs w:val="24"/>
        </w:rPr>
        <w:t xml:space="preserve">Safety &amp; </w:t>
      </w:r>
      <w:r w:rsidRPr="008E67CB">
        <w:rPr>
          <w:spacing w:val="-3"/>
          <w:sz w:val="24"/>
          <w:szCs w:val="24"/>
        </w:rPr>
        <w:t>Technology</w:t>
      </w:r>
    </w:p>
    <w:p w14:paraId="455DF065" w14:textId="77777777" w:rsidR="002E1545" w:rsidRPr="008E67CB" w:rsidRDefault="00325BBD" w:rsidP="008E67CB">
      <w:pPr>
        <w:ind w:left="4377" w:right="4152" w:hanging="416"/>
        <w:jc w:val="center"/>
      </w:pPr>
      <w:r w:rsidRPr="008E67CB">
        <w:t>Business</w:t>
      </w:r>
      <w:r w:rsidR="002E1545" w:rsidRPr="008E67CB">
        <w:t xml:space="preserve"> Administration</w:t>
      </w:r>
    </w:p>
    <w:p w14:paraId="3FDC2CC1" w14:textId="77777777" w:rsidR="002E1545" w:rsidRPr="008E67CB" w:rsidRDefault="002E1545" w:rsidP="008E67CB">
      <w:pPr>
        <w:ind w:left="4377" w:right="4152" w:hanging="416"/>
        <w:jc w:val="center"/>
      </w:pPr>
      <w:r w:rsidRPr="008E67CB">
        <w:t>AEB Department Meeting</w:t>
      </w:r>
    </w:p>
    <w:p w14:paraId="7CADCEB0" w14:textId="3B2E6617" w:rsidR="008E67CB" w:rsidRPr="008E67CB" w:rsidRDefault="009953AF" w:rsidP="008E67CB">
      <w:pPr>
        <w:ind w:left="4377" w:right="4152" w:hanging="416"/>
        <w:jc w:val="center"/>
      </w:pPr>
      <w:r>
        <w:t>May 3</w:t>
      </w:r>
      <w:r w:rsidRPr="009953AF">
        <w:rPr>
          <w:vertAlign w:val="superscript"/>
        </w:rPr>
        <w:t>rd</w:t>
      </w:r>
      <w:r w:rsidR="004B422A">
        <w:t>,</w:t>
      </w:r>
      <w:r w:rsidR="000E59FA">
        <w:t xml:space="preserve"> 202</w:t>
      </w:r>
      <w:r w:rsidR="00177375">
        <w:t>4</w:t>
      </w:r>
    </w:p>
    <w:p w14:paraId="32DF2954" w14:textId="2FC46DAA" w:rsidR="004D61D4" w:rsidRPr="008E67CB" w:rsidRDefault="008D276E" w:rsidP="008E67CB">
      <w:pPr>
        <w:ind w:left="4377" w:right="4152" w:hanging="416"/>
        <w:jc w:val="center"/>
      </w:pPr>
      <w:r>
        <w:t>9 am</w:t>
      </w:r>
      <w:r w:rsidR="0085283E" w:rsidRPr="008E67CB">
        <w:t xml:space="preserve"> – 1</w:t>
      </w:r>
      <w:r w:rsidR="009953AF">
        <w:t>0</w:t>
      </w:r>
      <w:r w:rsidR="00AD39D1">
        <w:t xml:space="preserve"> </w:t>
      </w:r>
      <w:r>
        <w:t>a</w:t>
      </w:r>
      <w:r w:rsidR="00E102F8">
        <w:t>m</w:t>
      </w:r>
    </w:p>
    <w:p w14:paraId="36414ADE" w14:textId="4F42D530" w:rsidR="008E67CB" w:rsidRPr="008E67CB" w:rsidRDefault="008D276E" w:rsidP="008E67CB">
      <w:pPr>
        <w:ind w:left="4377" w:right="4152" w:hanging="416"/>
        <w:jc w:val="center"/>
      </w:pPr>
      <w:r>
        <w:t>Teams Meeting</w:t>
      </w:r>
    </w:p>
    <w:p w14:paraId="01E1E7D7" w14:textId="4DC39743" w:rsidR="006443FF" w:rsidRDefault="0085283E" w:rsidP="002E1545">
      <w:pPr>
        <w:pStyle w:val="Heading1"/>
        <w:spacing w:before="146"/>
        <w:ind w:right="3993" w:firstLine="0"/>
      </w:pPr>
      <w:r>
        <w:t xml:space="preserve">Facilitator: </w:t>
      </w:r>
      <w:r w:rsidR="00B35C70">
        <w:t xml:space="preserve">Jose Eduardo </w:t>
      </w:r>
      <w:r w:rsidR="00BB0C58">
        <w:t>Olivares.</w:t>
      </w:r>
    </w:p>
    <w:p w14:paraId="5287D7A1" w14:textId="77777777" w:rsidR="004D61D4" w:rsidRDefault="0085283E" w:rsidP="002E1545">
      <w:pPr>
        <w:pStyle w:val="Heading1"/>
        <w:spacing w:before="146"/>
        <w:ind w:right="3993" w:firstLine="0"/>
      </w:pPr>
      <w:r>
        <w:t>Prior to this meeting, please:</w:t>
      </w:r>
    </w:p>
    <w:p w14:paraId="406821FE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spacing w:line="255" w:lineRule="exact"/>
        <w:rPr>
          <w:sz w:val="20"/>
        </w:rPr>
      </w:pPr>
      <w:r>
        <w:rPr>
          <w:sz w:val="20"/>
        </w:rPr>
        <w:t>Review Agenda and any Supporting Documents for each item as</w:t>
      </w:r>
      <w:r>
        <w:rPr>
          <w:spacing w:val="-22"/>
          <w:sz w:val="20"/>
        </w:rPr>
        <w:t xml:space="preserve"> </w:t>
      </w:r>
      <w:r>
        <w:rPr>
          <w:sz w:val="20"/>
        </w:rPr>
        <w:t>indicated.</w:t>
      </w:r>
    </w:p>
    <w:p w14:paraId="75ECEA55" w14:textId="12A42326" w:rsidR="006443FF" w:rsidRPr="006443FF" w:rsidRDefault="0085283E" w:rsidP="006443FF">
      <w:pPr>
        <w:pStyle w:val="ListParagraph"/>
        <w:numPr>
          <w:ilvl w:val="0"/>
          <w:numId w:val="2"/>
        </w:numPr>
        <w:tabs>
          <w:tab w:val="left" w:pos="736"/>
        </w:tabs>
        <w:ind w:right="110"/>
        <w:rPr>
          <w:sz w:val="20"/>
        </w:rPr>
      </w:pPr>
      <w:r>
        <w:rPr>
          <w:sz w:val="20"/>
        </w:rPr>
        <w:t xml:space="preserve">If you have feedback on an agenda item to provide before the meeting or would like to be added to the Agenda, please contact </w:t>
      </w:r>
      <w:r w:rsidR="00030E1D">
        <w:rPr>
          <w:sz w:val="20"/>
        </w:rPr>
        <w:t>Jose Eduardo Olivares</w:t>
      </w:r>
    </w:p>
    <w:p w14:paraId="1CE6AFA6" w14:textId="77777777" w:rsidR="004D61D4" w:rsidRDefault="0085283E">
      <w:pPr>
        <w:spacing w:before="1" w:line="244" w:lineRule="exact"/>
        <w:ind w:left="465"/>
        <w:rPr>
          <w:sz w:val="20"/>
        </w:rPr>
      </w:pPr>
      <w:r>
        <w:rPr>
          <w:sz w:val="20"/>
        </w:rPr>
        <w:t>Norms:</w:t>
      </w:r>
    </w:p>
    <w:p w14:paraId="58ED3504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rPr>
          <w:i/>
          <w:sz w:val="20"/>
        </w:rPr>
      </w:pPr>
      <w:r>
        <w:rPr>
          <w:i/>
          <w:sz w:val="20"/>
        </w:rPr>
        <w:t>Follow the agenda, enforcing time limits for each topic and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 xml:space="preserve">speaker. </w:t>
      </w:r>
    </w:p>
    <w:p w14:paraId="1F17BFC2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spacing w:before="1" w:line="255" w:lineRule="exact"/>
        <w:rPr>
          <w:i/>
          <w:sz w:val="20"/>
        </w:rPr>
      </w:pPr>
      <w:r>
        <w:rPr>
          <w:i/>
          <w:sz w:val="20"/>
        </w:rPr>
        <w:t>Meetings will start and end 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time. </w:t>
      </w:r>
    </w:p>
    <w:p w14:paraId="6D243F21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spacing w:line="254" w:lineRule="exact"/>
        <w:rPr>
          <w:i/>
          <w:sz w:val="20"/>
        </w:rPr>
      </w:pPr>
      <w:r>
        <w:rPr>
          <w:i/>
          <w:sz w:val="20"/>
        </w:rPr>
        <w:t>Prepare for meetings by sharing and reviewing materials ahead of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 xml:space="preserve">time. </w:t>
      </w:r>
    </w:p>
    <w:p w14:paraId="2296C409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rPr>
          <w:i/>
          <w:sz w:val="20"/>
        </w:rPr>
      </w:pPr>
      <w:r>
        <w:rPr>
          <w:i/>
          <w:sz w:val="20"/>
        </w:rPr>
        <w:t>Stay fully engaged during 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 xml:space="preserve">meeting. </w:t>
      </w:r>
    </w:p>
    <w:p w14:paraId="0CEB483E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spacing w:before="1" w:line="255" w:lineRule="exact"/>
        <w:rPr>
          <w:i/>
          <w:sz w:val="20"/>
        </w:rPr>
      </w:pPr>
      <w:r>
        <w:rPr>
          <w:i/>
          <w:sz w:val="20"/>
        </w:rPr>
        <w:t>Balance participation by speaking 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 xml:space="preserve">listening. </w:t>
      </w:r>
    </w:p>
    <w:p w14:paraId="393F2420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spacing w:line="254" w:lineRule="exact"/>
        <w:rPr>
          <w:i/>
          <w:sz w:val="20"/>
        </w:rPr>
      </w:pPr>
      <w:r>
        <w:rPr>
          <w:i/>
          <w:sz w:val="20"/>
        </w:rPr>
        <w:t>Be willing to table items to revisit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later. </w:t>
      </w:r>
    </w:p>
    <w:p w14:paraId="4659C2E8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rPr>
          <w:i/>
          <w:sz w:val="20"/>
        </w:rPr>
      </w:pPr>
      <w:r>
        <w:rPr>
          <w:i/>
          <w:sz w:val="20"/>
        </w:rPr>
        <w:t>Be courteous and mindful of contributing ideas that add value to the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 xml:space="preserve">meeting. </w:t>
      </w:r>
    </w:p>
    <w:p w14:paraId="7C970B9B" w14:textId="77777777" w:rsidR="004D61D4" w:rsidRDefault="0085283E">
      <w:pPr>
        <w:pStyle w:val="ListParagraph"/>
        <w:numPr>
          <w:ilvl w:val="0"/>
          <w:numId w:val="2"/>
        </w:numPr>
        <w:tabs>
          <w:tab w:val="left" w:pos="736"/>
        </w:tabs>
        <w:spacing w:before="1" w:line="255" w:lineRule="exact"/>
        <w:rPr>
          <w:i/>
          <w:sz w:val="20"/>
        </w:rPr>
      </w:pPr>
      <w:r>
        <w:rPr>
          <w:i/>
          <w:sz w:val="20"/>
        </w:rPr>
        <w:t>Conclude the meeting with time to reflect and identify action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 xml:space="preserve">items. </w:t>
      </w:r>
    </w:p>
    <w:p w14:paraId="49A52488" w14:textId="77777777" w:rsidR="004D61D4" w:rsidRDefault="0085283E">
      <w:pPr>
        <w:pStyle w:val="BodyText"/>
        <w:spacing w:line="244" w:lineRule="exact"/>
        <w:ind w:left="0" w:right="9540" w:firstLine="0"/>
        <w:jc w:val="center"/>
      </w:pPr>
      <w:r>
        <w:t xml:space="preserve"> </w:t>
      </w:r>
    </w:p>
    <w:tbl>
      <w:tblPr>
        <w:tblW w:w="10527" w:type="dxa"/>
        <w:tblInd w:w="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48"/>
        <w:gridCol w:w="4530"/>
        <w:gridCol w:w="1890"/>
        <w:gridCol w:w="2595"/>
      </w:tblGrid>
      <w:tr w:rsidR="004D61D4" w14:paraId="78B99796" w14:textId="77777777" w:rsidTr="3F6F31A7">
        <w:trPr>
          <w:trHeight w:hRule="exact" w:val="472"/>
        </w:trPr>
        <w:tc>
          <w:tcPr>
            <w:tcW w:w="1064" w:type="dxa"/>
            <w:shd w:val="clear" w:color="auto" w:fill="FFC000"/>
          </w:tcPr>
          <w:p w14:paraId="5F774C8C" w14:textId="77777777" w:rsidR="004D61D4" w:rsidRPr="00C76D73" w:rsidRDefault="0085283E">
            <w:pPr>
              <w:pStyle w:val="TableParagraph"/>
              <w:spacing w:line="244" w:lineRule="exact"/>
              <w:ind w:left="83" w:right="80"/>
              <w:jc w:val="center"/>
              <w:rPr>
                <w:b/>
                <w:sz w:val="20"/>
              </w:rPr>
            </w:pPr>
            <w:r w:rsidRPr="00C76D73">
              <w:rPr>
                <w:b/>
                <w:sz w:val="20"/>
              </w:rPr>
              <w:t>Time</w:t>
            </w:r>
          </w:p>
        </w:tc>
        <w:tc>
          <w:tcPr>
            <w:tcW w:w="448" w:type="dxa"/>
            <w:shd w:val="clear" w:color="auto" w:fill="FFC000"/>
          </w:tcPr>
          <w:p w14:paraId="7EC07A36" w14:textId="1CCD4D28" w:rsidR="004D61D4" w:rsidRPr="00C76D73" w:rsidRDefault="0085283E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 w:rsidRPr="00C76D73">
              <w:rPr>
                <w:b/>
                <w:sz w:val="20"/>
              </w:rPr>
              <w:t>Min</w:t>
            </w:r>
          </w:p>
        </w:tc>
        <w:tc>
          <w:tcPr>
            <w:tcW w:w="4530" w:type="dxa"/>
            <w:shd w:val="clear" w:color="auto" w:fill="FFC000"/>
          </w:tcPr>
          <w:p w14:paraId="391D6447" w14:textId="77777777" w:rsidR="004D61D4" w:rsidRPr="00C76D73" w:rsidRDefault="0085283E">
            <w:pPr>
              <w:pStyle w:val="TableParagraph"/>
              <w:spacing w:line="244" w:lineRule="exact"/>
              <w:ind w:left="1066"/>
              <w:rPr>
                <w:b/>
                <w:sz w:val="20"/>
              </w:rPr>
            </w:pPr>
            <w:r w:rsidRPr="00C76D73">
              <w:rPr>
                <w:b/>
                <w:sz w:val="20"/>
              </w:rPr>
              <w:t>Agenda Items/Supporting Documents</w:t>
            </w:r>
          </w:p>
        </w:tc>
        <w:tc>
          <w:tcPr>
            <w:tcW w:w="1890" w:type="dxa"/>
            <w:shd w:val="clear" w:color="auto" w:fill="FFC000"/>
          </w:tcPr>
          <w:p w14:paraId="379CB89B" w14:textId="77777777" w:rsidR="004D61D4" w:rsidRPr="00C76D73" w:rsidRDefault="0085283E">
            <w:pPr>
              <w:pStyle w:val="TableParagraph"/>
              <w:ind w:left="566" w:hanging="399"/>
              <w:rPr>
                <w:b/>
                <w:sz w:val="20"/>
              </w:rPr>
            </w:pPr>
            <w:r w:rsidRPr="00C76D73">
              <w:rPr>
                <w:b/>
                <w:sz w:val="20"/>
              </w:rPr>
              <w:t>Update/Discussion/ Feedback</w:t>
            </w:r>
          </w:p>
        </w:tc>
        <w:tc>
          <w:tcPr>
            <w:tcW w:w="2595" w:type="dxa"/>
            <w:shd w:val="clear" w:color="auto" w:fill="FFC000"/>
          </w:tcPr>
          <w:p w14:paraId="1262F0B9" w14:textId="77777777" w:rsidR="004D61D4" w:rsidRPr="00C76D73" w:rsidRDefault="0085283E">
            <w:pPr>
              <w:pStyle w:val="TableParagraph"/>
              <w:spacing w:line="244" w:lineRule="exact"/>
              <w:ind w:left="616"/>
              <w:rPr>
                <w:b/>
                <w:sz w:val="20"/>
              </w:rPr>
            </w:pPr>
            <w:r w:rsidRPr="00C76D73">
              <w:rPr>
                <w:b/>
                <w:sz w:val="20"/>
              </w:rPr>
              <w:t>Presenter</w:t>
            </w:r>
          </w:p>
        </w:tc>
      </w:tr>
      <w:tr w:rsidR="00A061A6" w:rsidRPr="00261B91" w14:paraId="66F0E48F" w14:textId="77777777" w:rsidTr="3F6F31A7">
        <w:trPr>
          <w:trHeight w:val="290"/>
        </w:trPr>
        <w:tc>
          <w:tcPr>
            <w:tcW w:w="1064" w:type="dxa"/>
          </w:tcPr>
          <w:p w14:paraId="43D7F5F6" w14:textId="129442AA" w:rsidR="00A061A6" w:rsidRDefault="008424F4" w:rsidP="000B4F34">
            <w:pPr>
              <w:pStyle w:val="TableParagraph"/>
              <w:spacing w:line="243" w:lineRule="exact"/>
              <w:ind w:left="0" w:right="83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  <w:r w:rsidR="00A061A6">
              <w:rPr>
                <w:sz w:val="20"/>
              </w:rPr>
              <w:t xml:space="preserve"> am</w:t>
            </w:r>
          </w:p>
        </w:tc>
        <w:tc>
          <w:tcPr>
            <w:tcW w:w="448" w:type="dxa"/>
          </w:tcPr>
          <w:p w14:paraId="4F03BA27" w14:textId="42591DAE" w:rsidR="00A061A6" w:rsidRDefault="00850981" w:rsidP="000B4F34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5D095790" w14:textId="1DAFCF3A" w:rsidR="00A061A6" w:rsidRDefault="00F5140B" w:rsidP="000B4F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Welcome, Sign In</w:t>
            </w:r>
          </w:p>
        </w:tc>
        <w:tc>
          <w:tcPr>
            <w:tcW w:w="1890" w:type="dxa"/>
          </w:tcPr>
          <w:p w14:paraId="4A7110A5" w14:textId="1C34FB4F" w:rsidR="00A061A6" w:rsidRDefault="008D276E" w:rsidP="000B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95" w:type="dxa"/>
          </w:tcPr>
          <w:p w14:paraId="6E9861E8" w14:textId="1F234ABF" w:rsidR="00A061A6" w:rsidRPr="00261B91" w:rsidRDefault="00F5140B" w:rsidP="000B4F34">
            <w:pPr>
              <w:pStyle w:val="TableParagraph"/>
              <w:ind w:right="234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Jose Olivares</w:t>
            </w:r>
          </w:p>
        </w:tc>
      </w:tr>
      <w:tr w:rsidR="00060E8F" w:rsidRPr="00261B91" w14:paraId="623CBE08" w14:textId="77777777" w:rsidTr="3F6F31A7">
        <w:trPr>
          <w:trHeight w:val="290"/>
        </w:trPr>
        <w:tc>
          <w:tcPr>
            <w:tcW w:w="1064" w:type="dxa"/>
          </w:tcPr>
          <w:p w14:paraId="0761889E" w14:textId="26A221B1" w:rsidR="00060E8F" w:rsidRDefault="008424F4" w:rsidP="00060E8F">
            <w:pPr>
              <w:pStyle w:val="TableParagraph"/>
              <w:spacing w:line="243" w:lineRule="exact"/>
              <w:ind w:left="0" w:right="83"/>
              <w:jc w:val="center"/>
              <w:rPr>
                <w:sz w:val="20"/>
              </w:rPr>
            </w:pPr>
            <w:r>
              <w:rPr>
                <w:sz w:val="20"/>
              </w:rPr>
              <w:t>9:05</w:t>
            </w:r>
            <w:r w:rsidR="00850981">
              <w:rPr>
                <w:sz w:val="20"/>
              </w:rPr>
              <w:t xml:space="preserve"> am</w:t>
            </w:r>
          </w:p>
        </w:tc>
        <w:tc>
          <w:tcPr>
            <w:tcW w:w="448" w:type="dxa"/>
          </w:tcPr>
          <w:p w14:paraId="43C2C1C2" w14:textId="4F784764" w:rsidR="00060E8F" w:rsidRDefault="00980261" w:rsidP="00060E8F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0" w:type="dxa"/>
          </w:tcPr>
          <w:p w14:paraId="73E51C2F" w14:textId="77777777" w:rsidR="00850981" w:rsidRDefault="001D705B" w:rsidP="3F6F31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Department Updates:</w:t>
            </w:r>
          </w:p>
          <w:p w14:paraId="21900E54" w14:textId="033F6CC2" w:rsidR="001D705B" w:rsidRDefault="009953AF" w:rsidP="3F6F31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</w:t>
            </w:r>
            <w:r w:rsidR="00BC45A6">
              <w:rPr>
                <w:sz w:val="20"/>
                <w:szCs w:val="20"/>
              </w:rPr>
              <w:t>D</w:t>
            </w:r>
            <w:r w:rsidR="00804BA6">
              <w:rPr>
                <w:sz w:val="20"/>
                <w:szCs w:val="20"/>
              </w:rPr>
              <w:t>, Smart Evaluations</w:t>
            </w:r>
            <w:r w:rsidR="00B61EEE">
              <w:rPr>
                <w:sz w:val="20"/>
                <w:szCs w:val="20"/>
              </w:rPr>
              <w:t>, PR Requests</w:t>
            </w:r>
            <w:r w:rsidR="00034092">
              <w:rPr>
                <w:sz w:val="20"/>
                <w:szCs w:val="20"/>
              </w:rPr>
              <w:t>, Major Activities</w:t>
            </w:r>
          </w:p>
        </w:tc>
        <w:tc>
          <w:tcPr>
            <w:tcW w:w="1890" w:type="dxa"/>
          </w:tcPr>
          <w:p w14:paraId="2E82756C" w14:textId="41B37642" w:rsidR="00060E8F" w:rsidRDefault="00060E8F" w:rsidP="0006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Update/Discussion</w:t>
            </w:r>
          </w:p>
        </w:tc>
        <w:tc>
          <w:tcPr>
            <w:tcW w:w="2595" w:type="dxa"/>
          </w:tcPr>
          <w:p w14:paraId="5DDF7FF5" w14:textId="36FB12E7" w:rsidR="00060E8F" w:rsidRPr="00261B91" w:rsidRDefault="00060E8F" w:rsidP="00060E8F">
            <w:pPr>
              <w:pStyle w:val="TableParagraph"/>
              <w:ind w:right="234"/>
              <w:jc w:val="center"/>
              <w:rPr>
                <w:sz w:val="20"/>
                <w:lang w:val="es-MX"/>
              </w:rPr>
            </w:pPr>
            <w:r w:rsidRPr="00261B91">
              <w:rPr>
                <w:sz w:val="20"/>
                <w:lang w:val="es-MX"/>
              </w:rPr>
              <w:t>Jose Olivares</w:t>
            </w:r>
            <w:r w:rsidR="00813DA0">
              <w:rPr>
                <w:sz w:val="20"/>
                <w:lang w:val="es-MX"/>
              </w:rPr>
              <w:t xml:space="preserve">, </w:t>
            </w:r>
            <w:r w:rsidR="00804BA6">
              <w:rPr>
                <w:sz w:val="20"/>
                <w:lang w:val="es-MX"/>
              </w:rPr>
              <w:t>Lyudmyla Dickinson</w:t>
            </w:r>
          </w:p>
        </w:tc>
      </w:tr>
      <w:tr w:rsidR="00936F5D" w14:paraId="46CFCE11" w14:textId="77777777" w:rsidTr="3F6F31A7">
        <w:trPr>
          <w:trHeight w:val="290"/>
        </w:trPr>
        <w:tc>
          <w:tcPr>
            <w:tcW w:w="1064" w:type="dxa"/>
          </w:tcPr>
          <w:p w14:paraId="1A5F2561" w14:textId="421FCFDB" w:rsidR="00936F5D" w:rsidRDefault="000D1EEC" w:rsidP="00060E8F">
            <w:pPr>
              <w:pStyle w:val="TableParagraph"/>
              <w:spacing w:line="243" w:lineRule="exact"/>
              <w:ind w:left="0" w:right="83"/>
              <w:jc w:val="center"/>
              <w:rPr>
                <w:sz w:val="20"/>
              </w:rPr>
            </w:pPr>
            <w:r>
              <w:rPr>
                <w:sz w:val="20"/>
              </w:rPr>
              <w:t>9:15 am</w:t>
            </w:r>
          </w:p>
        </w:tc>
        <w:tc>
          <w:tcPr>
            <w:tcW w:w="448" w:type="dxa"/>
          </w:tcPr>
          <w:p w14:paraId="4F29A971" w14:textId="4131A584" w:rsidR="00936F5D" w:rsidRDefault="0029006E" w:rsidP="00060E8F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0" w:type="dxa"/>
          </w:tcPr>
          <w:p w14:paraId="0C563E87" w14:textId="00167195" w:rsidR="00936F5D" w:rsidRDefault="000D1EEC" w:rsidP="00060E8F">
            <w:pPr>
              <w:pStyle w:val="TableParagraph"/>
              <w:jc w:val="center"/>
              <w:rPr>
                <w:sz w:val="20"/>
              </w:rPr>
            </w:pPr>
            <w:r w:rsidRPr="000D1EEC">
              <w:rPr>
                <w:sz w:val="20"/>
              </w:rPr>
              <w:t>Research Guides on the Library website for OER Research</w:t>
            </w:r>
          </w:p>
        </w:tc>
        <w:tc>
          <w:tcPr>
            <w:tcW w:w="1890" w:type="dxa"/>
          </w:tcPr>
          <w:p w14:paraId="63A978CA" w14:textId="7817A788" w:rsidR="00936F5D" w:rsidRDefault="0084479C" w:rsidP="0006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2595" w:type="dxa"/>
          </w:tcPr>
          <w:p w14:paraId="778BBC9D" w14:textId="3D25F918" w:rsidR="00936F5D" w:rsidRDefault="0084479C" w:rsidP="00060E8F">
            <w:pPr>
              <w:pStyle w:val="TableParagraph"/>
              <w:ind w:right="234"/>
              <w:jc w:val="center"/>
              <w:rPr>
                <w:sz w:val="20"/>
              </w:rPr>
            </w:pPr>
            <w:r>
              <w:rPr>
                <w:sz w:val="20"/>
              </w:rPr>
              <w:t>Library Team</w:t>
            </w:r>
          </w:p>
        </w:tc>
      </w:tr>
      <w:tr w:rsidR="00060E8F" w14:paraId="26F3FB0F" w14:textId="77777777" w:rsidTr="3F6F31A7">
        <w:trPr>
          <w:trHeight w:val="290"/>
        </w:trPr>
        <w:tc>
          <w:tcPr>
            <w:tcW w:w="1064" w:type="dxa"/>
          </w:tcPr>
          <w:p w14:paraId="3DCB294F" w14:textId="01D4D39D" w:rsidR="00060E8F" w:rsidRDefault="00022FED" w:rsidP="00060E8F">
            <w:pPr>
              <w:pStyle w:val="TableParagraph"/>
              <w:spacing w:line="243" w:lineRule="exact"/>
              <w:ind w:left="0" w:right="83"/>
              <w:jc w:val="center"/>
              <w:rPr>
                <w:sz w:val="20"/>
              </w:rPr>
            </w:pPr>
            <w:r>
              <w:rPr>
                <w:sz w:val="20"/>
              </w:rPr>
              <w:t>9:</w:t>
            </w:r>
            <w:r w:rsidR="00950EE6">
              <w:rPr>
                <w:sz w:val="20"/>
              </w:rPr>
              <w:t>30</w:t>
            </w:r>
            <w:r>
              <w:rPr>
                <w:sz w:val="20"/>
              </w:rPr>
              <w:t xml:space="preserve"> am</w:t>
            </w:r>
          </w:p>
        </w:tc>
        <w:tc>
          <w:tcPr>
            <w:tcW w:w="448" w:type="dxa"/>
          </w:tcPr>
          <w:p w14:paraId="35FC9E02" w14:textId="1D0A1487" w:rsidR="00060E8F" w:rsidRDefault="0029006E" w:rsidP="00060E8F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2F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37467231" w14:textId="6C62B218" w:rsidR="008C60DE" w:rsidRDefault="00022FED" w:rsidP="00060E8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End of School </w:t>
            </w:r>
            <w:r w:rsidR="00DF0981">
              <w:rPr>
                <w:sz w:val="20"/>
              </w:rPr>
              <w:t>Year-Round</w:t>
            </w:r>
            <w:r>
              <w:rPr>
                <w:sz w:val="20"/>
              </w:rPr>
              <w:t xml:space="preserve"> Table</w:t>
            </w:r>
          </w:p>
        </w:tc>
        <w:tc>
          <w:tcPr>
            <w:tcW w:w="1890" w:type="dxa"/>
          </w:tcPr>
          <w:p w14:paraId="249795DF" w14:textId="7A44C688" w:rsidR="00060E8F" w:rsidRDefault="00DF0981" w:rsidP="00060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  <w:tc>
          <w:tcPr>
            <w:tcW w:w="2595" w:type="dxa"/>
          </w:tcPr>
          <w:p w14:paraId="665D5E35" w14:textId="4A4A23F1" w:rsidR="00060E8F" w:rsidRDefault="00DF0981" w:rsidP="00060E8F">
            <w:pPr>
              <w:pStyle w:val="TableParagraph"/>
              <w:ind w:right="234"/>
              <w:jc w:val="center"/>
              <w:rPr>
                <w:sz w:val="20"/>
              </w:rPr>
            </w:pPr>
            <w:r>
              <w:rPr>
                <w:sz w:val="20"/>
              </w:rPr>
              <w:t>BA Faculty</w:t>
            </w:r>
          </w:p>
        </w:tc>
      </w:tr>
      <w:tr w:rsidR="00232EBF" w14:paraId="243CF78D" w14:textId="77777777" w:rsidTr="3F6F31A7">
        <w:trPr>
          <w:trHeight w:val="290"/>
        </w:trPr>
        <w:tc>
          <w:tcPr>
            <w:tcW w:w="1064" w:type="dxa"/>
          </w:tcPr>
          <w:p w14:paraId="11D3A0BC" w14:textId="54C91BA1" w:rsidR="00232EBF" w:rsidRDefault="00232EBF" w:rsidP="00232EBF">
            <w:pPr>
              <w:pStyle w:val="TableParagraph"/>
              <w:spacing w:line="243" w:lineRule="exact"/>
              <w:ind w:left="0" w:right="83"/>
              <w:jc w:val="center"/>
              <w:rPr>
                <w:sz w:val="20"/>
              </w:rPr>
            </w:pPr>
            <w:r>
              <w:rPr>
                <w:sz w:val="20"/>
              </w:rPr>
              <w:t>9:</w:t>
            </w:r>
            <w:r w:rsidR="00950EE6">
              <w:rPr>
                <w:sz w:val="20"/>
              </w:rPr>
              <w:t>3</w:t>
            </w:r>
            <w:r w:rsidR="00022FED">
              <w:rPr>
                <w:sz w:val="20"/>
              </w:rPr>
              <w:t>5</w:t>
            </w:r>
            <w:r>
              <w:rPr>
                <w:sz w:val="20"/>
              </w:rPr>
              <w:t xml:space="preserve"> am</w:t>
            </w:r>
          </w:p>
        </w:tc>
        <w:tc>
          <w:tcPr>
            <w:tcW w:w="448" w:type="dxa"/>
          </w:tcPr>
          <w:p w14:paraId="7ECA1520" w14:textId="22C3F95B" w:rsidR="00232EBF" w:rsidRDefault="0078649B" w:rsidP="00232EBF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0" w:type="dxa"/>
          </w:tcPr>
          <w:p w14:paraId="29995BBF" w14:textId="6EA37475" w:rsidR="00232EBF" w:rsidRDefault="00232EBF" w:rsidP="00232E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New Testing Lockdown Browser: HonorLock Training</w:t>
            </w:r>
          </w:p>
        </w:tc>
        <w:tc>
          <w:tcPr>
            <w:tcW w:w="1890" w:type="dxa"/>
          </w:tcPr>
          <w:p w14:paraId="7B61703F" w14:textId="0FB790B0" w:rsidR="00232EBF" w:rsidRDefault="00232EBF" w:rsidP="00232E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2595" w:type="dxa"/>
          </w:tcPr>
          <w:p w14:paraId="641C1420" w14:textId="10365DDF" w:rsidR="00232EBF" w:rsidRDefault="00232EBF" w:rsidP="00232EBF">
            <w:pPr>
              <w:pStyle w:val="TableParagraph"/>
              <w:ind w:right="234"/>
              <w:jc w:val="center"/>
              <w:rPr>
                <w:sz w:val="20"/>
              </w:rPr>
            </w:pPr>
            <w:r>
              <w:rPr>
                <w:sz w:val="20"/>
              </w:rPr>
              <w:t>Hector Bazaldua, DL Team</w:t>
            </w:r>
          </w:p>
        </w:tc>
      </w:tr>
    </w:tbl>
    <w:p w14:paraId="6947B7ED" w14:textId="77777777" w:rsidR="008866A9" w:rsidRDefault="008866A9" w:rsidP="00902B6F">
      <w:pPr>
        <w:jc w:val="center"/>
      </w:pPr>
    </w:p>
    <w:sectPr w:rsidR="008866A9">
      <w:type w:val="continuous"/>
      <w:pgSz w:w="12240" w:h="15840"/>
      <w:pgMar w:top="15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088"/>
    <w:multiLevelType w:val="hybridMultilevel"/>
    <w:tmpl w:val="20E077D6"/>
    <w:lvl w:ilvl="0" w:tplc="DB5A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09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66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2C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A9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8C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0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67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61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03A"/>
    <w:multiLevelType w:val="hybridMultilevel"/>
    <w:tmpl w:val="A0D808A4"/>
    <w:lvl w:ilvl="0" w:tplc="B54C9202">
      <w:numFmt w:val="bullet"/>
      <w:lvlText w:val=""/>
      <w:lvlJc w:val="left"/>
      <w:pPr>
        <w:ind w:left="736" w:hanging="27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3C2E0E">
      <w:numFmt w:val="bullet"/>
      <w:lvlText w:val="•"/>
      <w:lvlJc w:val="left"/>
      <w:pPr>
        <w:ind w:left="1772" w:hanging="270"/>
      </w:pPr>
      <w:rPr>
        <w:rFonts w:hint="default"/>
      </w:rPr>
    </w:lvl>
    <w:lvl w:ilvl="2" w:tplc="488CB080">
      <w:numFmt w:val="bullet"/>
      <w:lvlText w:val="•"/>
      <w:lvlJc w:val="left"/>
      <w:pPr>
        <w:ind w:left="2804" w:hanging="270"/>
      </w:pPr>
      <w:rPr>
        <w:rFonts w:hint="default"/>
      </w:rPr>
    </w:lvl>
    <w:lvl w:ilvl="3" w:tplc="A9E688E8">
      <w:numFmt w:val="bullet"/>
      <w:lvlText w:val="•"/>
      <w:lvlJc w:val="left"/>
      <w:pPr>
        <w:ind w:left="3836" w:hanging="270"/>
      </w:pPr>
      <w:rPr>
        <w:rFonts w:hint="default"/>
      </w:rPr>
    </w:lvl>
    <w:lvl w:ilvl="4" w:tplc="C50601F4">
      <w:numFmt w:val="bullet"/>
      <w:lvlText w:val="•"/>
      <w:lvlJc w:val="left"/>
      <w:pPr>
        <w:ind w:left="4868" w:hanging="270"/>
      </w:pPr>
      <w:rPr>
        <w:rFonts w:hint="default"/>
      </w:rPr>
    </w:lvl>
    <w:lvl w:ilvl="5" w:tplc="60702E34">
      <w:numFmt w:val="bullet"/>
      <w:lvlText w:val="•"/>
      <w:lvlJc w:val="left"/>
      <w:pPr>
        <w:ind w:left="5900" w:hanging="270"/>
      </w:pPr>
      <w:rPr>
        <w:rFonts w:hint="default"/>
      </w:rPr>
    </w:lvl>
    <w:lvl w:ilvl="6" w:tplc="F5CC32E4">
      <w:numFmt w:val="bullet"/>
      <w:lvlText w:val="•"/>
      <w:lvlJc w:val="left"/>
      <w:pPr>
        <w:ind w:left="6932" w:hanging="270"/>
      </w:pPr>
      <w:rPr>
        <w:rFonts w:hint="default"/>
      </w:rPr>
    </w:lvl>
    <w:lvl w:ilvl="7" w:tplc="9FC4BB80">
      <w:numFmt w:val="bullet"/>
      <w:lvlText w:val="•"/>
      <w:lvlJc w:val="left"/>
      <w:pPr>
        <w:ind w:left="7964" w:hanging="270"/>
      </w:pPr>
      <w:rPr>
        <w:rFonts w:hint="default"/>
      </w:rPr>
    </w:lvl>
    <w:lvl w:ilvl="8" w:tplc="ABF6953E">
      <w:numFmt w:val="bullet"/>
      <w:lvlText w:val="•"/>
      <w:lvlJc w:val="left"/>
      <w:pPr>
        <w:ind w:left="8996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D4"/>
    <w:rsid w:val="0002018A"/>
    <w:rsid w:val="00022FED"/>
    <w:rsid w:val="0003079D"/>
    <w:rsid w:val="00030E1D"/>
    <w:rsid w:val="0003206D"/>
    <w:rsid w:val="00034092"/>
    <w:rsid w:val="00054EBD"/>
    <w:rsid w:val="0005578D"/>
    <w:rsid w:val="00060E8F"/>
    <w:rsid w:val="00064D53"/>
    <w:rsid w:val="00070523"/>
    <w:rsid w:val="00073737"/>
    <w:rsid w:val="00082558"/>
    <w:rsid w:val="000B4F34"/>
    <w:rsid w:val="000C3319"/>
    <w:rsid w:val="000C6861"/>
    <w:rsid w:val="000D1EEC"/>
    <w:rsid w:val="000D497C"/>
    <w:rsid w:val="000E1687"/>
    <w:rsid w:val="000E169F"/>
    <w:rsid w:val="000E59FA"/>
    <w:rsid w:val="000F201F"/>
    <w:rsid w:val="0010656F"/>
    <w:rsid w:val="00120A72"/>
    <w:rsid w:val="00134E4B"/>
    <w:rsid w:val="001539B3"/>
    <w:rsid w:val="0015573C"/>
    <w:rsid w:val="00163A45"/>
    <w:rsid w:val="00163BE4"/>
    <w:rsid w:val="00165646"/>
    <w:rsid w:val="00177375"/>
    <w:rsid w:val="001B5EAD"/>
    <w:rsid w:val="001D705B"/>
    <w:rsid w:val="001E2916"/>
    <w:rsid w:val="001F00CB"/>
    <w:rsid w:val="002007D4"/>
    <w:rsid w:val="002114F4"/>
    <w:rsid w:val="002128AB"/>
    <w:rsid w:val="002266A7"/>
    <w:rsid w:val="00232EBF"/>
    <w:rsid w:val="00253560"/>
    <w:rsid w:val="00253D3D"/>
    <w:rsid w:val="0025415B"/>
    <w:rsid w:val="00261B91"/>
    <w:rsid w:val="0027142F"/>
    <w:rsid w:val="002803E2"/>
    <w:rsid w:val="0029006E"/>
    <w:rsid w:val="002A152F"/>
    <w:rsid w:val="002B5554"/>
    <w:rsid w:val="002E0177"/>
    <w:rsid w:val="002E1545"/>
    <w:rsid w:val="002F22AD"/>
    <w:rsid w:val="002F26C9"/>
    <w:rsid w:val="002F6A62"/>
    <w:rsid w:val="003169B6"/>
    <w:rsid w:val="00325BBD"/>
    <w:rsid w:val="003319A4"/>
    <w:rsid w:val="003430FC"/>
    <w:rsid w:val="00354E99"/>
    <w:rsid w:val="0037052D"/>
    <w:rsid w:val="003755E2"/>
    <w:rsid w:val="00387E74"/>
    <w:rsid w:val="00392DD8"/>
    <w:rsid w:val="003A5695"/>
    <w:rsid w:val="003A6F16"/>
    <w:rsid w:val="003C6111"/>
    <w:rsid w:val="003D3884"/>
    <w:rsid w:val="003E3406"/>
    <w:rsid w:val="003F23F7"/>
    <w:rsid w:val="00411ACF"/>
    <w:rsid w:val="0041213B"/>
    <w:rsid w:val="00413E71"/>
    <w:rsid w:val="0042003B"/>
    <w:rsid w:val="00426F2C"/>
    <w:rsid w:val="00437207"/>
    <w:rsid w:val="00440C1E"/>
    <w:rsid w:val="00442604"/>
    <w:rsid w:val="0044309D"/>
    <w:rsid w:val="0045322E"/>
    <w:rsid w:val="00456D8D"/>
    <w:rsid w:val="0047741A"/>
    <w:rsid w:val="00481374"/>
    <w:rsid w:val="004A76A7"/>
    <w:rsid w:val="004B422A"/>
    <w:rsid w:val="004D2901"/>
    <w:rsid w:val="004D61D4"/>
    <w:rsid w:val="00520215"/>
    <w:rsid w:val="00525CC5"/>
    <w:rsid w:val="00534752"/>
    <w:rsid w:val="00543528"/>
    <w:rsid w:val="00560AFD"/>
    <w:rsid w:val="0056243C"/>
    <w:rsid w:val="00562D1B"/>
    <w:rsid w:val="00566C9F"/>
    <w:rsid w:val="00584AA8"/>
    <w:rsid w:val="00587E13"/>
    <w:rsid w:val="005D28F0"/>
    <w:rsid w:val="005D50D1"/>
    <w:rsid w:val="005E1D47"/>
    <w:rsid w:val="005E4861"/>
    <w:rsid w:val="005E4F20"/>
    <w:rsid w:val="005F2F12"/>
    <w:rsid w:val="00614855"/>
    <w:rsid w:val="006424B8"/>
    <w:rsid w:val="006443FF"/>
    <w:rsid w:val="006533C6"/>
    <w:rsid w:val="006710FA"/>
    <w:rsid w:val="0069412F"/>
    <w:rsid w:val="006A18D9"/>
    <w:rsid w:val="006A7EF1"/>
    <w:rsid w:val="006B4722"/>
    <w:rsid w:val="006C595B"/>
    <w:rsid w:val="006C7B55"/>
    <w:rsid w:val="006F2241"/>
    <w:rsid w:val="006F4C01"/>
    <w:rsid w:val="00734707"/>
    <w:rsid w:val="007357B5"/>
    <w:rsid w:val="00735B72"/>
    <w:rsid w:val="007732CC"/>
    <w:rsid w:val="007744BA"/>
    <w:rsid w:val="0078649B"/>
    <w:rsid w:val="0079078E"/>
    <w:rsid w:val="00796BA3"/>
    <w:rsid w:val="007A42BB"/>
    <w:rsid w:val="007B4AA3"/>
    <w:rsid w:val="007B61E1"/>
    <w:rsid w:val="007C0F9B"/>
    <w:rsid w:val="00804BA6"/>
    <w:rsid w:val="00813DA0"/>
    <w:rsid w:val="008228D4"/>
    <w:rsid w:val="008424F4"/>
    <w:rsid w:val="0084479C"/>
    <w:rsid w:val="00850981"/>
    <w:rsid w:val="00851246"/>
    <w:rsid w:val="0085283E"/>
    <w:rsid w:val="00885242"/>
    <w:rsid w:val="008866A9"/>
    <w:rsid w:val="00891169"/>
    <w:rsid w:val="008A2104"/>
    <w:rsid w:val="008B1C9E"/>
    <w:rsid w:val="008B26A0"/>
    <w:rsid w:val="008C60DE"/>
    <w:rsid w:val="008D276E"/>
    <w:rsid w:val="008E67CB"/>
    <w:rsid w:val="008E76E1"/>
    <w:rsid w:val="00902B6F"/>
    <w:rsid w:val="009048E5"/>
    <w:rsid w:val="0090792D"/>
    <w:rsid w:val="00933907"/>
    <w:rsid w:val="00936F5D"/>
    <w:rsid w:val="00942939"/>
    <w:rsid w:val="00944B7D"/>
    <w:rsid w:val="00945D45"/>
    <w:rsid w:val="00950EE6"/>
    <w:rsid w:val="0095223C"/>
    <w:rsid w:val="00953BF9"/>
    <w:rsid w:val="00954E23"/>
    <w:rsid w:val="00964DB3"/>
    <w:rsid w:val="00975D1A"/>
    <w:rsid w:val="00980261"/>
    <w:rsid w:val="0098178B"/>
    <w:rsid w:val="009953AF"/>
    <w:rsid w:val="009D09BF"/>
    <w:rsid w:val="009E24FA"/>
    <w:rsid w:val="009F633E"/>
    <w:rsid w:val="00A00C84"/>
    <w:rsid w:val="00A061A6"/>
    <w:rsid w:val="00A144FF"/>
    <w:rsid w:val="00A1661B"/>
    <w:rsid w:val="00A17390"/>
    <w:rsid w:val="00A57E2C"/>
    <w:rsid w:val="00A61BBF"/>
    <w:rsid w:val="00A63DB7"/>
    <w:rsid w:val="00A72BB8"/>
    <w:rsid w:val="00A91366"/>
    <w:rsid w:val="00A95981"/>
    <w:rsid w:val="00AA3C78"/>
    <w:rsid w:val="00AA5C5E"/>
    <w:rsid w:val="00AB1E7E"/>
    <w:rsid w:val="00AB2EC1"/>
    <w:rsid w:val="00AB4AAC"/>
    <w:rsid w:val="00AB7D2C"/>
    <w:rsid w:val="00AC6031"/>
    <w:rsid w:val="00AD0723"/>
    <w:rsid w:val="00AD39D1"/>
    <w:rsid w:val="00AD7931"/>
    <w:rsid w:val="00AE3233"/>
    <w:rsid w:val="00AE58FF"/>
    <w:rsid w:val="00B03D18"/>
    <w:rsid w:val="00B16AB1"/>
    <w:rsid w:val="00B35C70"/>
    <w:rsid w:val="00B46517"/>
    <w:rsid w:val="00B61EEE"/>
    <w:rsid w:val="00B77A85"/>
    <w:rsid w:val="00B83A01"/>
    <w:rsid w:val="00B90081"/>
    <w:rsid w:val="00B91C99"/>
    <w:rsid w:val="00B91F92"/>
    <w:rsid w:val="00B94703"/>
    <w:rsid w:val="00B957CE"/>
    <w:rsid w:val="00BA16C2"/>
    <w:rsid w:val="00BA4113"/>
    <w:rsid w:val="00BA6D3D"/>
    <w:rsid w:val="00BB0C58"/>
    <w:rsid w:val="00BC3CCA"/>
    <w:rsid w:val="00BC45A6"/>
    <w:rsid w:val="00BF70A5"/>
    <w:rsid w:val="00C05BE1"/>
    <w:rsid w:val="00C0613A"/>
    <w:rsid w:val="00C25C45"/>
    <w:rsid w:val="00C360BC"/>
    <w:rsid w:val="00C3692E"/>
    <w:rsid w:val="00C44E52"/>
    <w:rsid w:val="00C57828"/>
    <w:rsid w:val="00C6293C"/>
    <w:rsid w:val="00C66E7B"/>
    <w:rsid w:val="00C76D73"/>
    <w:rsid w:val="00C8386B"/>
    <w:rsid w:val="00C84806"/>
    <w:rsid w:val="00C84E1F"/>
    <w:rsid w:val="00C87502"/>
    <w:rsid w:val="00CA498B"/>
    <w:rsid w:val="00CB62F5"/>
    <w:rsid w:val="00D00994"/>
    <w:rsid w:val="00D236F8"/>
    <w:rsid w:val="00D40608"/>
    <w:rsid w:val="00D43656"/>
    <w:rsid w:val="00D5185C"/>
    <w:rsid w:val="00D51B00"/>
    <w:rsid w:val="00D6340B"/>
    <w:rsid w:val="00D64258"/>
    <w:rsid w:val="00DC0D11"/>
    <w:rsid w:val="00DC79F6"/>
    <w:rsid w:val="00DD1061"/>
    <w:rsid w:val="00DD313A"/>
    <w:rsid w:val="00DD57AF"/>
    <w:rsid w:val="00DF0981"/>
    <w:rsid w:val="00DF2960"/>
    <w:rsid w:val="00DF775C"/>
    <w:rsid w:val="00E102F8"/>
    <w:rsid w:val="00E10311"/>
    <w:rsid w:val="00E42D40"/>
    <w:rsid w:val="00E47134"/>
    <w:rsid w:val="00E515E8"/>
    <w:rsid w:val="00E76B38"/>
    <w:rsid w:val="00EA3132"/>
    <w:rsid w:val="00EB1B8C"/>
    <w:rsid w:val="00EB1ED1"/>
    <w:rsid w:val="00EB3ADC"/>
    <w:rsid w:val="00EC07F7"/>
    <w:rsid w:val="00EC2952"/>
    <w:rsid w:val="00EC6AE6"/>
    <w:rsid w:val="00ED1169"/>
    <w:rsid w:val="00ED166C"/>
    <w:rsid w:val="00EE5A34"/>
    <w:rsid w:val="00EF3899"/>
    <w:rsid w:val="00F03DCA"/>
    <w:rsid w:val="00F20572"/>
    <w:rsid w:val="00F2417C"/>
    <w:rsid w:val="00F41FC1"/>
    <w:rsid w:val="00F5140B"/>
    <w:rsid w:val="00F52E56"/>
    <w:rsid w:val="00F801BA"/>
    <w:rsid w:val="00F82DF9"/>
    <w:rsid w:val="00FA48B7"/>
    <w:rsid w:val="00FA6082"/>
    <w:rsid w:val="00FC2A15"/>
    <w:rsid w:val="00FE454C"/>
    <w:rsid w:val="042614C7"/>
    <w:rsid w:val="0C4C4747"/>
    <w:rsid w:val="0DF7E16A"/>
    <w:rsid w:val="214D937C"/>
    <w:rsid w:val="2485343E"/>
    <w:rsid w:val="2621049F"/>
    <w:rsid w:val="27BCD500"/>
    <w:rsid w:val="3A57F885"/>
    <w:rsid w:val="3F6F31A7"/>
    <w:rsid w:val="42CA97FC"/>
    <w:rsid w:val="500D9344"/>
    <w:rsid w:val="5CC3242D"/>
    <w:rsid w:val="61969550"/>
    <w:rsid w:val="67E32034"/>
    <w:rsid w:val="6B347E9D"/>
    <w:rsid w:val="6DB1EA4F"/>
    <w:rsid w:val="70D062B4"/>
    <w:rsid w:val="70E98B11"/>
    <w:rsid w:val="7AD62D94"/>
    <w:rsid w:val="7F96B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682E"/>
  <w15:docId w15:val="{D840B329-259D-4F58-953B-14BB0A8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465" w:hanging="27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6" w:hanging="270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36" w:hanging="27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11"/>
    <w:rPr>
      <w:rFonts w:ascii="Segoe UI" w:eastAsia="Calibri Light" w:hAnsi="Segoe UI" w:cs="Segoe UI"/>
      <w:sz w:val="18"/>
      <w:szCs w:val="18"/>
    </w:rPr>
  </w:style>
  <w:style w:type="paragraph" w:customStyle="1" w:styleId="paragraph">
    <w:name w:val="paragraph"/>
    <w:basedOn w:val="Normal"/>
    <w:rsid w:val="00392D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2DD8"/>
  </w:style>
  <w:style w:type="character" w:customStyle="1" w:styleId="eop">
    <w:name w:val="eop"/>
    <w:basedOn w:val="DefaultParagraphFont"/>
    <w:rsid w:val="0039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BDF78C0E6143B94EB392F71F6662" ma:contentTypeVersion="20" ma:contentTypeDescription="Create a new document." ma:contentTypeScope="" ma:versionID="4959cd27e8f71f07f3b4887c7605b61e">
  <xsd:schema xmlns:xsd="http://www.w3.org/2001/XMLSchema" xmlns:xs="http://www.w3.org/2001/XMLSchema" xmlns:p="http://schemas.microsoft.com/office/2006/metadata/properties" xmlns:ns1="http://schemas.microsoft.com/sharepoint/v3" xmlns:ns3="041aa5f8-d608-441c-9615-702041fb987b" xmlns:ns4="e22973d5-a2b7-4c71-871a-ad1ba0a583e2" targetNamespace="http://schemas.microsoft.com/office/2006/metadata/properties" ma:root="true" ma:fieldsID="484376a2bafff317327d0b254c830119" ns1:_="" ns3:_="" ns4:_="">
    <xsd:import namespace="http://schemas.microsoft.com/sharepoint/v3"/>
    <xsd:import namespace="041aa5f8-d608-441c-9615-702041fb987b"/>
    <xsd:import namespace="e22973d5-a2b7-4c71-871a-ad1ba0a58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aa5f8-d608-441c-9615-702041fb9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73d5-a2b7-4c71-871a-ad1ba0a58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41aa5f8-d608-441c-9615-702041fb987b" xsi:nil="true"/>
  </documentManagement>
</p:properties>
</file>

<file path=customXml/itemProps1.xml><?xml version="1.0" encoding="utf-8"?>
<ds:datastoreItem xmlns:ds="http://schemas.openxmlformats.org/officeDocument/2006/customXml" ds:itemID="{2D439AE3-048A-4CCD-A9A9-750645198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D7EBB-0FD9-4ADA-948F-62DFAB3E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1aa5f8-d608-441c-9615-702041fb987b"/>
    <ds:schemaRef ds:uri="e22973d5-a2b7-4c71-871a-ad1ba0a58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15C0C-571A-4EC2-8BCE-370FEA91FD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C3C92-993E-4A92-AA94-E8E54D4CBF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1aa5f8-d608-441c-9615-702041fb9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Company>South Texas College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Olivares</dc:creator>
  <cp:keywords/>
  <dc:description/>
  <cp:lastModifiedBy>Jose Olivares-Alarcon</cp:lastModifiedBy>
  <cp:revision>18</cp:revision>
  <cp:lastPrinted>2023-04-27T21:54:00Z</cp:lastPrinted>
  <dcterms:created xsi:type="dcterms:W3CDTF">2024-04-24T19:36:00Z</dcterms:created>
  <dcterms:modified xsi:type="dcterms:W3CDTF">2024-05-02T17:17:00Z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0x0101007992BDF78C0E6143B94EB392F71F6662</vt:lpwstr>
  </property>
</Properties>
</file>